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311D1" w14:textId="77777777" w:rsidR="00595126" w:rsidRPr="00166866" w:rsidRDefault="00166866" w:rsidP="00595126">
      <w:pPr>
        <w:jc w:val="both"/>
        <w:rPr>
          <w:rFonts w:ascii="Arial" w:hAnsi="Arial"/>
          <w:sz w:val="43"/>
          <w:szCs w:val="47"/>
        </w:rPr>
      </w:pPr>
      <w:r>
        <w:rPr>
          <w:rFonts w:ascii="Arial" w:hAnsi="Arial"/>
          <w:sz w:val="43"/>
          <w:szCs w:val="47"/>
        </w:rPr>
        <w:t>Po zachodniej stronie miasta</w:t>
      </w:r>
    </w:p>
    <w:p w14:paraId="552F54F1" w14:textId="77777777" w:rsidR="00595126" w:rsidRPr="00595126" w:rsidRDefault="00166866" w:rsidP="00595126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Dlaczego warto rozważyć przeprowadzkę na</w:t>
      </w:r>
      <w:r w:rsidR="00336876">
        <w:rPr>
          <w:rFonts w:ascii="Arial" w:hAnsi="Arial"/>
          <w:sz w:val="28"/>
        </w:rPr>
        <w:t xml:space="preserve"> zachodnie</w:t>
      </w:r>
      <w:r>
        <w:rPr>
          <w:rFonts w:ascii="Arial" w:hAnsi="Arial"/>
          <w:sz w:val="28"/>
        </w:rPr>
        <w:t xml:space="preserve"> przedmieścia Poznania</w:t>
      </w:r>
    </w:p>
    <w:p w14:paraId="13DA8F79" w14:textId="2B2CFD41" w:rsidR="00595126" w:rsidRPr="00BD2C06" w:rsidRDefault="00595126" w:rsidP="00595126">
      <w:pPr>
        <w:jc w:val="both"/>
        <w:rPr>
          <w:rFonts w:ascii="Arial" w:hAnsi="Arial"/>
        </w:rPr>
      </w:pPr>
      <w:r w:rsidRPr="00BD2C06">
        <w:rPr>
          <w:rFonts w:ascii="Arial" w:hAnsi="Arial"/>
        </w:rPr>
        <w:t xml:space="preserve">Informacja prasowa, Poznań </w:t>
      </w:r>
      <w:r w:rsidR="00C42FBF">
        <w:rPr>
          <w:rFonts w:ascii="Arial" w:hAnsi="Arial"/>
        </w:rPr>
        <w:t>22</w:t>
      </w:r>
      <w:r w:rsidR="00166866">
        <w:rPr>
          <w:rFonts w:ascii="Arial" w:hAnsi="Arial"/>
        </w:rPr>
        <w:t xml:space="preserve"> </w:t>
      </w:r>
      <w:r>
        <w:rPr>
          <w:rFonts w:ascii="Arial" w:hAnsi="Arial"/>
        </w:rPr>
        <w:t>lipca</w:t>
      </w:r>
      <w:r w:rsidRPr="00BD2C06">
        <w:rPr>
          <w:rFonts w:ascii="Arial" w:hAnsi="Arial"/>
        </w:rPr>
        <w:t xml:space="preserve"> 2015</w:t>
      </w:r>
    </w:p>
    <w:p w14:paraId="42BEDA57" w14:textId="77777777" w:rsidR="00595126" w:rsidRPr="00595126" w:rsidRDefault="00166866" w:rsidP="0059512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Bogactwo terenów rekreacyjnych, a także nowa i zadbana infrastruktura społeczna to wielkie zalety osiedli budowanych w podpoznańskich miejscowościach </w:t>
      </w:r>
      <w:r w:rsidRPr="00336876">
        <w:rPr>
          <w:rFonts w:ascii="Arial" w:hAnsi="Arial"/>
          <w:b/>
        </w:rPr>
        <w:t>po zachodniej stronie miasta.</w:t>
      </w:r>
      <w:r>
        <w:rPr>
          <w:rFonts w:ascii="Arial" w:hAnsi="Arial"/>
          <w:b/>
        </w:rPr>
        <w:t xml:space="preserve"> W połączeniu z doskonale rozwiniętą siecią dróg sprawiają one, że zachodnia strona Poznania staje się atrakcyjną cenowo alternatywą</w:t>
      </w:r>
      <w:r w:rsidR="00336876">
        <w:rPr>
          <w:rFonts w:ascii="Arial" w:hAnsi="Arial"/>
          <w:b/>
        </w:rPr>
        <w:t xml:space="preserve"> dla </w:t>
      </w:r>
      <w:r>
        <w:rPr>
          <w:rFonts w:ascii="Arial" w:hAnsi="Arial"/>
          <w:b/>
        </w:rPr>
        <w:t>mieszkania</w:t>
      </w:r>
      <w:r w:rsidR="00B26684">
        <w:rPr>
          <w:rFonts w:ascii="Arial" w:hAnsi="Arial"/>
          <w:b/>
        </w:rPr>
        <w:t xml:space="preserve"> nawet</w:t>
      </w:r>
      <w:r>
        <w:rPr>
          <w:rFonts w:ascii="Arial" w:hAnsi="Arial"/>
          <w:b/>
        </w:rPr>
        <w:t xml:space="preserve"> w samym mieście</w:t>
      </w:r>
      <w:r w:rsidR="00C01C80">
        <w:rPr>
          <w:rFonts w:ascii="Arial" w:hAnsi="Arial"/>
          <w:b/>
        </w:rPr>
        <w:t>.</w:t>
      </w:r>
      <w:bookmarkStart w:id="0" w:name="_GoBack"/>
      <w:bookmarkEnd w:id="0"/>
    </w:p>
    <w:p w14:paraId="2ECB1D17" w14:textId="77777777" w:rsidR="00C01C80" w:rsidRDefault="00166866" w:rsidP="0016686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porównaniu z ościennymi miejscowościam</w:t>
      </w:r>
      <w:r w:rsidR="00FE2689">
        <w:rPr>
          <w:rFonts w:ascii="Arial" w:hAnsi="Arial"/>
          <w:sz w:val="20"/>
          <w:szCs w:val="20"/>
        </w:rPr>
        <w:t>i z południa, wschodu i północy</w:t>
      </w:r>
      <w:r>
        <w:rPr>
          <w:rFonts w:ascii="Arial" w:hAnsi="Arial"/>
          <w:sz w:val="20"/>
          <w:szCs w:val="20"/>
        </w:rPr>
        <w:t xml:space="preserve"> </w:t>
      </w:r>
      <w:r w:rsidR="00FE2689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zachodnie przedmieścia Poznania prezentują się niezwykle okazale. </w:t>
      </w:r>
      <w:r w:rsidR="00C01C80">
        <w:rPr>
          <w:rFonts w:ascii="Arial" w:hAnsi="Arial"/>
          <w:sz w:val="20"/>
          <w:szCs w:val="20"/>
        </w:rPr>
        <w:t xml:space="preserve">Takiego dostępu do infrastruktury komunikacyjnej </w:t>
      </w:r>
      <w:r w:rsidR="00C01C80" w:rsidRPr="00D7294A">
        <w:rPr>
          <w:rFonts w:ascii="Arial" w:hAnsi="Arial"/>
          <w:sz w:val="20"/>
          <w:szCs w:val="20"/>
        </w:rPr>
        <w:t>nie ma</w:t>
      </w:r>
      <w:r w:rsidR="00336876">
        <w:rPr>
          <w:rFonts w:ascii="Arial" w:hAnsi="Arial"/>
          <w:sz w:val="20"/>
          <w:szCs w:val="20"/>
        </w:rPr>
        <w:t xml:space="preserve"> nawet</w:t>
      </w:r>
      <w:r w:rsidR="00C01C80">
        <w:rPr>
          <w:rFonts w:ascii="Arial" w:hAnsi="Arial"/>
          <w:sz w:val="20"/>
          <w:szCs w:val="20"/>
        </w:rPr>
        <w:t xml:space="preserve"> większość osób mieszkających w stolicy Wielkopolski.</w:t>
      </w:r>
      <w:r w:rsidR="003F658A">
        <w:rPr>
          <w:rFonts w:ascii="Arial" w:hAnsi="Arial"/>
          <w:sz w:val="20"/>
          <w:szCs w:val="20"/>
        </w:rPr>
        <w:t xml:space="preserve"> Podobnie przedstawia się kwestia potencjału rekreacyjnego. Trzy największe jeziora </w:t>
      </w:r>
      <w:r w:rsidR="003F658A" w:rsidRPr="00336876">
        <w:rPr>
          <w:rFonts w:ascii="Arial" w:hAnsi="Arial"/>
          <w:sz w:val="20"/>
          <w:szCs w:val="20"/>
        </w:rPr>
        <w:t>w sąsiedztwie miasta</w:t>
      </w:r>
      <w:r w:rsidR="003F658A">
        <w:rPr>
          <w:rFonts w:ascii="Arial" w:hAnsi="Arial"/>
          <w:sz w:val="20"/>
          <w:szCs w:val="20"/>
        </w:rPr>
        <w:t xml:space="preserve"> położone </w:t>
      </w:r>
      <w:r w:rsidR="00D7294A" w:rsidRPr="00336876">
        <w:rPr>
          <w:rFonts w:ascii="Arial" w:hAnsi="Arial"/>
          <w:sz w:val="20"/>
          <w:szCs w:val="20"/>
        </w:rPr>
        <w:t xml:space="preserve">są </w:t>
      </w:r>
      <w:r w:rsidR="003F658A">
        <w:rPr>
          <w:rFonts w:ascii="Arial" w:hAnsi="Arial"/>
          <w:sz w:val="20"/>
          <w:szCs w:val="20"/>
        </w:rPr>
        <w:t xml:space="preserve">właśnie po jego zachodniej stronie. Gdy weźmiemy jeszcze pod uwagę infrastrukturę społeczną, która </w:t>
      </w:r>
      <w:r w:rsidR="003F658A" w:rsidRPr="00336876">
        <w:rPr>
          <w:rFonts w:ascii="Arial" w:hAnsi="Arial"/>
          <w:sz w:val="20"/>
          <w:szCs w:val="20"/>
        </w:rPr>
        <w:t>powstała</w:t>
      </w:r>
      <w:r w:rsidR="003F658A" w:rsidRPr="00336876">
        <w:rPr>
          <w:rFonts w:ascii="Arial" w:hAnsi="Arial"/>
          <w:color w:val="FF0000"/>
          <w:sz w:val="20"/>
          <w:szCs w:val="20"/>
        </w:rPr>
        <w:t xml:space="preserve"> </w:t>
      </w:r>
      <w:r w:rsidR="003F658A">
        <w:rPr>
          <w:rFonts w:ascii="Arial" w:hAnsi="Arial"/>
          <w:sz w:val="20"/>
          <w:szCs w:val="20"/>
        </w:rPr>
        <w:t xml:space="preserve">w ostatnich latach </w:t>
      </w:r>
      <w:r w:rsidR="00532AC5">
        <w:rPr>
          <w:rFonts w:ascii="Arial" w:hAnsi="Arial"/>
          <w:sz w:val="20"/>
          <w:szCs w:val="20"/>
        </w:rPr>
        <w:t>przy udziale gminy i</w:t>
      </w:r>
      <w:r w:rsidR="003F658A">
        <w:rPr>
          <w:rFonts w:ascii="Arial" w:hAnsi="Arial"/>
          <w:sz w:val="20"/>
          <w:szCs w:val="20"/>
        </w:rPr>
        <w:t xml:space="preserve"> wsparciu deweloperów, budują</w:t>
      </w:r>
      <w:r w:rsidR="00AC3A0C" w:rsidRPr="00336876">
        <w:rPr>
          <w:rFonts w:ascii="Arial" w:hAnsi="Arial"/>
          <w:sz w:val="20"/>
          <w:szCs w:val="20"/>
        </w:rPr>
        <w:t>cych</w:t>
      </w:r>
      <w:r w:rsidR="003F658A">
        <w:rPr>
          <w:rFonts w:ascii="Arial" w:hAnsi="Arial"/>
          <w:sz w:val="20"/>
          <w:szCs w:val="20"/>
        </w:rPr>
        <w:t xml:space="preserve"> osiedla na tym terenie, otrzymamy pełen obraz korzyści płynących z mieszkania w tym otoczeniu. </w:t>
      </w:r>
    </w:p>
    <w:p w14:paraId="4127BAE5" w14:textId="77777777" w:rsidR="00C01C80" w:rsidRDefault="00C01C80" w:rsidP="00166866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Czas to pieniądz</w:t>
      </w:r>
    </w:p>
    <w:p w14:paraId="2C39BE3B" w14:textId="77777777" w:rsidR="00670F7F" w:rsidRDefault="00C01C80" w:rsidP="0016686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Biorąc pod uwagę, że </w:t>
      </w:r>
      <w:r w:rsidR="00F16C5B">
        <w:rPr>
          <w:rFonts w:ascii="Arial" w:hAnsi="Arial"/>
          <w:sz w:val="20"/>
          <w:szCs w:val="20"/>
        </w:rPr>
        <w:t xml:space="preserve">poznaniacy spędzają w korkach średnio ponad sześć godzin miesięcznie, kwestia </w:t>
      </w:r>
      <w:r w:rsidR="00336876" w:rsidRPr="00336876">
        <w:rPr>
          <w:rFonts w:ascii="Arial" w:hAnsi="Arial"/>
          <w:sz w:val="20"/>
          <w:szCs w:val="20"/>
        </w:rPr>
        <w:t>sprawnego</w:t>
      </w:r>
      <w:r w:rsidR="00F16C5B">
        <w:rPr>
          <w:rFonts w:ascii="Arial" w:hAnsi="Arial"/>
          <w:sz w:val="20"/>
          <w:szCs w:val="20"/>
        </w:rPr>
        <w:t xml:space="preserve"> dojazdu z domu do pracy i z powrotem nabiera coraz większego znaczenia. </w:t>
      </w:r>
      <w:r w:rsidR="00782D81">
        <w:rPr>
          <w:rFonts w:ascii="Arial" w:hAnsi="Arial"/>
          <w:sz w:val="20"/>
          <w:szCs w:val="20"/>
        </w:rPr>
        <w:t xml:space="preserve">Stojąc w korku tracimy nie tylko czas, który można by lepiej wykorzystać, ale też pieniądze – poprzez nadmierne zużycie paliwa. </w:t>
      </w:r>
      <w:r w:rsidR="00F16C5B">
        <w:rPr>
          <w:rFonts w:ascii="Arial" w:hAnsi="Arial"/>
          <w:sz w:val="20"/>
          <w:szCs w:val="20"/>
        </w:rPr>
        <w:t>Samochodów będzie przybywać z pewnością szybciej niż dróg, więc mieszkań należy szukać w bezpośredni</w:t>
      </w:r>
      <w:r w:rsidR="00670F7F">
        <w:rPr>
          <w:rFonts w:ascii="Arial" w:hAnsi="Arial"/>
          <w:sz w:val="20"/>
          <w:szCs w:val="20"/>
        </w:rPr>
        <w:t xml:space="preserve">m sąsiedztwie </w:t>
      </w:r>
      <w:r w:rsidR="00F16C5B">
        <w:rPr>
          <w:rFonts w:ascii="Arial" w:hAnsi="Arial"/>
          <w:sz w:val="20"/>
          <w:szCs w:val="20"/>
        </w:rPr>
        <w:t>tych</w:t>
      </w:r>
      <w:r w:rsidR="00670F7F">
        <w:rPr>
          <w:rFonts w:ascii="Arial" w:hAnsi="Arial"/>
          <w:sz w:val="20"/>
          <w:szCs w:val="20"/>
        </w:rPr>
        <w:t xml:space="preserve"> węzłów komunikacyjnych</w:t>
      </w:r>
      <w:r w:rsidR="00F16C5B">
        <w:rPr>
          <w:rFonts w:ascii="Arial" w:hAnsi="Arial"/>
          <w:sz w:val="20"/>
          <w:szCs w:val="20"/>
        </w:rPr>
        <w:t xml:space="preserve">, które już istnieją. </w:t>
      </w:r>
      <w:r w:rsidR="00B26684">
        <w:rPr>
          <w:rFonts w:ascii="Arial" w:hAnsi="Arial"/>
          <w:sz w:val="20"/>
          <w:szCs w:val="20"/>
        </w:rPr>
        <w:t xml:space="preserve">Doskonałym przykładem takiego miejsca jest Osiedle Księżnej Dąbrówki – położone tuż przy węźle Poznań-Dąbrówka na zachodniej obwodnicy Poznania. </w:t>
      </w:r>
    </w:p>
    <w:p w14:paraId="3E43AB82" w14:textId="77777777" w:rsidR="000E3133" w:rsidRDefault="00670F7F" w:rsidP="00166866">
      <w:pPr>
        <w:jc w:val="both"/>
        <w:rPr>
          <w:rFonts w:ascii="Arial" w:hAnsi="Arial"/>
          <w:sz w:val="20"/>
          <w:szCs w:val="20"/>
        </w:rPr>
      </w:pPr>
      <w:r w:rsidRPr="003665F7">
        <w:rPr>
          <w:rFonts w:ascii="Arial" w:hAnsi="Arial"/>
          <w:i/>
          <w:sz w:val="20"/>
          <w:szCs w:val="20"/>
        </w:rPr>
        <w:t xml:space="preserve">– </w:t>
      </w:r>
      <w:r w:rsidR="003665F7" w:rsidRPr="003665F7">
        <w:rPr>
          <w:rFonts w:ascii="Arial" w:hAnsi="Arial"/>
          <w:i/>
          <w:sz w:val="20"/>
          <w:szCs w:val="20"/>
        </w:rPr>
        <w:t xml:space="preserve">Bliskość zachodniej obwodnicy Poznania to jedna z najważniejszych zalet </w:t>
      </w:r>
      <w:r w:rsidR="00B26684">
        <w:rPr>
          <w:rFonts w:ascii="Arial" w:hAnsi="Arial"/>
          <w:i/>
          <w:sz w:val="20"/>
          <w:szCs w:val="20"/>
        </w:rPr>
        <w:t>osiedli</w:t>
      </w:r>
      <w:r w:rsidR="003665F7" w:rsidRPr="003665F7">
        <w:rPr>
          <w:rFonts w:ascii="Arial" w:hAnsi="Arial"/>
          <w:i/>
          <w:sz w:val="20"/>
          <w:szCs w:val="20"/>
        </w:rPr>
        <w:t xml:space="preserve"> po tej stronie miasta </w:t>
      </w:r>
      <w:r w:rsidR="003665F7">
        <w:rPr>
          <w:rFonts w:ascii="Arial" w:hAnsi="Arial"/>
          <w:sz w:val="20"/>
          <w:szCs w:val="20"/>
        </w:rPr>
        <w:t>– mówi Agata Olszyńska, Dyrektor Sprzedaży Nickel Development, poznańskiego dewelopera, który od 2000 roku rozbudowuje inwestycję w</w:t>
      </w:r>
      <w:r w:rsidR="00B26684">
        <w:rPr>
          <w:rFonts w:ascii="Arial" w:hAnsi="Arial"/>
          <w:sz w:val="20"/>
          <w:szCs w:val="20"/>
        </w:rPr>
        <w:t xml:space="preserve"> podpoznańskiej</w:t>
      </w:r>
      <w:r w:rsidR="003665F7">
        <w:rPr>
          <w:rFonts w:ascii="Arial" w:hAnsi="Arial"/>
          <w:sz w:val="20"/>
          <w:szCs w:val="20"/>
        </w:rPr>
        <w:t xml:space="preserve"> Dąbrówce. – </w:t>
      </w:r>
      <w:r w:rsidR="003665F7">
        <w:rPr>
          <w:rFonts w:ascii="Arial" w:hAnsi="Arial"/>
          <w:i/>
          <w:sz w:val="20"/>
          <w:szCs w:val="20"/>
        </w:rPr>
        <w:t>W porównaniu z miejscowościami położonymi w podobnej odległośc</w:t>
      </w:r>
      <w:r w:rsidR="00B26684">
        <w:rPr>
          <w:rFonts w:ascii="Arial" w:hAnsi="Arial"/>
          <w:i/>
          <w:sz w:val="20"/>
          <w:szCs w:val="20"/>
        </w:rPr>
        <w:t>i od Poznania</w:t>
      </w:r>
      <w:r w:rsidR="003665F7">
        <w:rPr>
          <w:rFonts w:ascii="Arial" w:hAnsi="Arial"/>
          <w:i/>
          <w:sz w:val="20"/>
          <w:szCs w:val="20"/>
        </w:rPr>
        <w:t xml:space="preserve">, </w:t>
      </w:r>
      <w:r w:rsidR="00B26684">
        <w:rPr>
          <w:rFonts w:ascii="Arial" w:hAnsi="Arial"/>
          <w:i/>
          <w:sz w:val="20"/>
          <w:szCs w:val="20"/>
        </w:rPr>
        <w:t>a</w:t>
      </w:r>
      <w:r w:rsidR="003665F7">
        <w:rPr>
          <w:rFonts w:ascii="Arial" w:hAnsi="Arial"/>
          <w:i/>
          <w:sz w:val="20"/>
          <w:szCs w:val="20"/>
        </w:rPr>
        <w:t xml:space="preserve"> szczególnie</w:t>
      </w:r>
      <w:r w:rsidR="00B26684">
        <w:rPr>
          <w:rFonts w:ascii="Arial" w:hAnsi="Arial"/>
          <w:i/>
          <w:sz w:val="20"/>
          <w:szCs w:val="20"/>
        </w:rPr>
        <w:t xml:space="preserve"> tych</w:t>
      </w:r>
      <w:r w:rsidR="003665F7">
        <w:rPr>
          <w:rFonts w:ascii="Arial" w:hAnsi="Arial"/>
          <w:i/>
          <w:sz w:val="20"/>
          <w:szCs w:val="20"/>
        </w:rPr>
        <w:t xml:space="preserve"> </w:t>
      </w:r>
      <w:r w:rsidR="00B26684">
        <w:rPr>
          <w:rFonts w:ascii="Arial" w:hAnsi="Arial"/>
          <w:i/>
          <w:sz w:val="20"/>
          <w:szCs w:val="20"/>
        </w:rPr>
        <w:t>z północnej strony</w:t>
      </w:r>
      <w:r w:rsidR="003665F7">
        <w:rPr>
          <w:rFonts w:ascii="Arial" w:hAnsi="Arial"/>
          <w:i/>
          <w:sz w:val="20"/>
          <w:szCs w:val="20"/>
        </w:rPr>
        <w:t>, Dąbr</w:t>
      </w:r>
      <w:r w:rsidR="00BC2DAA">
        <w:rPr>
          <w:rFonts w:ascii="Arial" w:hAnsi="Arial"/>
          <w:i/>
          <w:sz w:val="20"/>
          <w:szCs w:val="20"/>
        </w:rPr>
        <w:t xml:space="preserve">ówka ma świetny dojazd do praktycznie wszystkich części miasta – </w:t>
      </w:r>
      <w:r w:rsidR="00BC2DAA" w:rsidRPr="00BC2DAA">
        <w:rPr>
          <w:rFonts w:ascii="Arial" w:hAnsi="Arial"/>
          <w:sz w:val="20"/>
          <w:szCs w:val="20"/>
        </w:rPr>
        <w:t>dodaje</w:t>
      </w:r>
      <w:r w:rsidR="00BC2DAA">
        <w:rPr>
          <w:rFonts w:ascii="Arial" w:hAnsi="Arial"/>
          <w:sz w:val="20"/>
          <w:szCs w:val="20"/>
        </w:rPr>
        <w:t>.</w:t>
      </w:r>
    </w:p>
    <w:p w14:paraId="45177E68" w14:textId="77777777" w:rsidR="004C351B" w:rsidRDefault="00326AB8" w:rsidP="0016686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Faktycznie, dzięki </w:t>
      </w:r>
      <w:r w:rsidR="009B5F59">
        <w:rPr>
          <w:rFonts w:ascii="Arial" w:hAnsi="Arial"/>
          <w:sz w:val="20"/>
          <w:szCs w:val="20"/>
        </w:rPr>
        <w:t>drodze S11 mieszkańcy Dąbrówki mogą</w:t>
      </w:r>
      <w:r w:rsidR="00336876">
        <w:rPr>
          <w:rFonts w:ascii="Arial" w:hAnsi="Arial"/>
          <w:sz w:val="20"/>
          <w:szCs w:val="20"/>
        </w:rPr>
        <w:t xml:space="preserve"> wygodnie przemieszczać</w:t>
      </w:r>
      <w:r w:rsidR="009B5F59">
        <w:rPr>
          <w:rFonts w:ascii="Arial" w:hAnsi="Arial"/>
          <w:sz w:val="20"/>
          <w:szCs w:val="20"/>
        </w:rPr>
        <w:t xml:space="preserve"> się z południa na </w:t>
      </w:r>
      <w:r w:rsidR="00782D81">
        <w:rPr>
          <w:rFonts w:ascii="Arial" w:hAnsi="Arial"/>
          <w:sz w:val="20"/>
          <w:szCs w:val="20"/>
        </w:rPr>
        <w:t>północ Poznania. Krzyżująca się</w:t>
      </w:r>
      <w:r w:rsidR="009B5F59">
        <w:rPr>
          <w:rFonts w:ascii="Arial" w:hAnsi="Arial"/>
          <w:sz w:val="20"/>
          <w:szCs w:val="20"/>
        </w:rPr>
        <w:t xml:space="preserve"> z S11 droga 92 pozwala na swobodny dojazd na północny wschód miasta, a dzięki autostradzie A2 mieszkańcy Dąbrówki w mniej niż pół godziny</w:t>
      </w:r>
      <w:r w:rsidR="006C377A">
        <w:rPr>
          <w:rFonts w:ascii="Arial" w:hAnsi="Arial"/>
          <w:sz w:val="20"/>
          <w:szCs w:val="20"/>
        </w:rPr>
        <w:t xml:space="preserve"> mogą dojechać nawet na Rataje.</w:t>
      </w:r>
    </w:p>
    <w:p w14:paraId="31593000" w14:textId="77777777" w:rsidR="004C351B" w:rsidRDefault="004C351B" w:rsidP="0016686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Szczególną zaletą osiedli w Dąbrówce jest bliskość</w:t>
      </w:r>
      <w:r w:rsidR="009B08AD">
        <w:rPr>
          <w:rFonts w:ascii="Arial" w:hAnsi="Arial"/>
          <w:sz w:val="20"/>
          <w:szCs w:val="20"/>
        </w:rPr>
        <w:t xml:space="preserve"> linii kolejowej. Ze stacji Palędzie, do której mieszkańcy Osiedla Księżnej Dąbrówki </w:t>
      </w:r>
      <w:r w:rsidR="00E523A0">
        <w:rPr>
          <w:rFonts w:ascii="Arial" w:hAnsi="Arial"/>
          <w:sz w:val="20"/>
          <w:szCs w:val="20"/>
        </w:rPr>
        <w:t>mają dosłownie kilka kroków</w:t>
      </w:r>
      <w:r w:rsidR="009B08AD">
        <w:rPr>
          <w:rFonts w:ascii="Arial" w:hAnsi="Arial"/>
          <w:sz w:val="20"/>
          <w:szCs w:val="20"/>
        </w:rPr>
        <w:t xml:space="preserve">, pociąg jedzie do Dworca Głównego w Poznaniu dziewiętnaście minut. Docieramy w ten sposób do centrum miasta o prawie dziesięć minut szybciej niż samochodem. </w:t>
      </w:r>
      <w:r w:rsidR="000F3107">
        <w:rPr>
          <w:rFonts w:ascii="Arial" w:hAnsi="Arial"/>
          <w:sz w:val="20"/>
          <w:szCs w:val="20"/>
        </w:rPr>
        <w:t xml:space="preserve">To idealna opcja dla osób, które </w:t>
      </w:r>
      <w:r w:rsidR="004B40F1">
        <w:rPr>
          <w:rFonts w:ascii="Arial" w:hAnsi="Arial"/>
          <w:sz w:val="20"/>
          <w:szCs w:val="20"/>
        </w:rPr>
        <w:t xml:space="preserve">w pracy </w:t>
      </w:r>
      <w:r w:rsidR="00067E96">
        <w:rPr>
          <w:rFonts w:ascii="Arial" w:hAnsi="Arial"/>
          <w:sz w:val="20"/>
          <w:szCs w:val="20"/>
        </w:rPr>
        <w:t xml:space="preserve">nie muszą się </w:t>
      </w:r>
      <w:r w:rsidR="00067E96">
        <w:rPr>
          <w:rFonts w:ascii="Arial" w:hAnsi="Arial"/>
          <w:sz w:val="20"/>
          <w:szCs w:val="20"/>
        </w:rPr>
        <w:lastRenderedPageBreak/>
        <w:t>przemieszczać po mieście i mogą zostawić swój samochód w domu</w:t>
      </w:r>
      <w:r w:rsidR="00AB228C">
        <w:rPr>
          <w:rFonts w:ascii="Arial" w:hAnsi="Arial"/>
          <w:sz w:val="20"/>
          <w:szCs w:val="20"/>
        </w:rPr>
        <w:t xml:space="preserve"> – pociąg znacząco „przybliża” Dąbrówkę do Poznania.</w:t>
      </w:r>
    </w:p>
    <w:p w14:paraId="45935022" w14:textId="77777777" w:rsidR="00AB228C" w:rsidRDefault="00E523A0" w:rsidP="00166866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Wszystko, czego do życia potrzeba</w:t>
      </w:r>
    </w:p>
    <w:p w14:paraId="3F7603EA" w14:textId="77777777" w:rsidR="003F3F51" w:rsidRDefault="007C5C30" w:rsidP="0016686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Mieszkańców Dąbrówki może zachęcać do rezygnacji z</w:t>
      </w:r>
      <w:r w:rsidR="003F3F51">
        <w:rPr>
          <w:rFonts w:ascii="Arial" w:hAnsi="Arial"/>
          <w:sz w:val="20"/>
          <w:szCs w:val="20"/>
        </w:rPr>
        <w:t xml:space="preserve"> codziennej jazdy</w:t>
      </w:r>
      <w:r>
        <w:rPr>
          <w:rFonts w:ascii="Arial" w:hAnsi="Arial"/>
          <w:sz w:val="20"/>
          <w:szCs w:val="20"/>
        </w:rPr>
        <w:t xml:space="preserve"> samochod</w:t>
      </w:r>
      <w:r w:rsidR="003F3F51">
        <w:rPr>
          <w:rFonts w:ascii="Arial" w:hAnsi="Arial"/>
          <w:sz w:val="20"/>
          <w:szCs w:val="20"/>
        </w:rPr>
        <w:t>em</w:t>
      </w:r>
      <w:r>
        <w:rPr>
          <w:rFonts w:ascii="Arial" w:hAnsi="Arial"/>
          <w:sz w:val="20"/>
          <w:szCs w:val="20"/>
        </w:rPr>
        <w:t xml:space="preserve"> również to, że mają na miejscu wszystkie niezbędne na co dzień elementy infrastruktury społecznej. </w:t>
      </w:r>
      <w:r w:rsidR="003F3F51">
        <w:rPr>
          <w:rFonts w:ascii="Arial" w:hAnsi="Arial"/>
          <w:sz w:val="20"/>
          <w:szCs w:val="20"/>
        </w:rPr>
        <w:t>Począwszy od ochrony zdrowia, a na edukacji kończąc – wszystko to jest praktycznie w zasięgu spaceru lub kilku minut jazdy autem.</w:t>
      </w:r>
    </w:p>
    <w:p w14:paraId="2D810080" w14:textId="77777777" w:rsidR="00AB228C" w:rsidRDefault="003F3F51" w:rsidP="0016686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Dąbrówce funkcjonuje centrum medyczne, w którym przyjmują lekarze rodzinni oraz kilku specjalistów. Zakupy można zrobić w sklepach zlokalizowanych w je</w:t>
      </w:r>
      <w:r w:rsidR="00AC3A0C">
        <w:rPr>
          <w:rFonts w:ascii="Arial" w:hAnsi="Arial"/>
          <w:sz w:val="20"/>
          <w:szCs w:val="20"/>
        </w:rPr>
        <w:t>dnej z dwóch galerii handlowych</w:t>
      </w:r>
      <w:r w:rsidR="00336876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AC3A0C" w:rsidRPr="00336876">
        <w:rPr>
          <w:rFonts w:ascii="Arial" w:hAnsi="Arial"/>
          <w:sz w:val="20"/>
          <w:szCs w:val="20"/>
        </w:rPr>
        <w:t>bez</w:t>
      </w:r>
      <w:r w:rsidR="00AC3A0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potrzeby dojeżdżania do centrów handlowych na obrzeżach Poznania.</w:t>
      </w:r>
    </w:p>
    <w:p w14:paraId="48FCF5D5" w14:textId="77777777" w:rsidR="003F3F51" w:rsidRDefault="003F3F51" w:rsidP="0016686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Dąbrówka dysponuje też dobrą bazą edukacyjną. Do dyspozycji mieszkańców są dwie szkoły podstawowe i dwa przedszkola.</w:t>
      </w:r>
      <w:r w:rsidR="00C44CE0">
        <w:rPr>
          <w:rFonts w:ascii="Arial" w:hAnsi="Arial"/>
          <w:sz w:val="20"/>
          <w:szCs w:val="20"/>
        </w:rPr>
        <w:t xml:space="preserve"> Starsze dzieci nie muszą, z kolei, daleko dojeżdżać do gimnazjum, które znajduje się w sąsiadującym z Dąbrówką Skórzewie.</w:t>
      </w:r>
      <w:r>
        <w:rPr>
          <w:rFonts w:ascii="Arial" w:hAnsi="Arial"/>
          <w:sz w:val="20"/>
          <w:szCs w:val="20"/>
        </w:rPr>
        <w:t xml:space="preserve"> </w:t>
      </w:r>
      <w:r w:rsidR="00C44CE0">
        <w:rPr>
          <w:rFonts w:ascii="Arial" w:hAnsi="Arial"/>
          <w:sz w:val="20"/>
          <w:szCs w:val="20"/>
        </w:rPr>
        <w:t>Warto zwrócić uwagę, że</w:t>
      </w:r>
      <w:r w:rsidR="00336876">
        <w:rPr>
          <w:rFonts w:ascii="Arial" w:hAnsi="Arial"/>
          <w:sz w:val="20"/>
          <w:szCs w:val="20"/>
        </w:rPr>
        <w:t xml:space="preserve"> to</w:t>
      </w:r>
      <w:r w:rsidR="00C44CE0">
        <w:rPr>
          <w:rFonts w:ascii="Arial" w:hAnsi="Arial"/>
          <w:sz w:val="20"/>
          <w:szCs w:val="20"/>
        </w:rPr>
        <w:t xml:space="preserve"> obiekty</w:t>
      </w:r>
      <w:r w:rsidR="00336876">
        <w:rPr>
          <w:rFonts w:ascii="Arial" w:hAnsi="Arial"/>
          <w:sz w:val="20"/>
          <w:szCs w:val="20"/>
        </w:rPr>
        <w:t xml:space="preserve"> zbudowane na przestrzeni ostatnich kilku lat</w:t>
      </w:r>
      <w:r w:rsidR="00C44CE0">
        <w:rPr>
          <w:rFonts w:ascii="Arial" w:hAnsi="Arial"/>
          <w:sz w:val="20"/>
          <w:szCs w:val="20"/>
        </w:rPr>
        <w:t xml:space="preserve">. Można zatem powiedzieć, że są nowe – szczególnie w porównaniu z placówkami funkcjonującymi od kilkudziesięciu lat, zarówno w Poznaniu, jak i w ościennych miejscowościach.  </w:t>
      </w:r>
    </w:p>
    <w:p w14:paraId="2B6FC339" w14:textId="77777777" w:rsidR="00FA788D" w:rsidRDefault="00C40EFA" w:rsidP="00166866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 zdrowym ciele zdrowy duch</w:t>
      </w:r>
    </w:p>
    <w:p w14:paraId="79A1292F" w14:textId="77777777" w:rsidR="00C40EFA" w:rsidRDefault="00C40EFA" w:rsidP="0016686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da się prawidłowo funkcjonować, jeśli nie zachowujemy równowagi między pracą a wypoczynkiem. Zachodnia strona Poznania to miejsce, które powinno zainteresować szczególnie tych,</w:t>
      </w:r>
      <w:r w:rsidR="00336876">
        <w:rPr>
          <w:rFonts w:ascii="Arial" w:hAnsi="Arial"/>
          <w:sz w:val="20"/>
          <w:szCs w:val="20"/>
        </w:rPr>
        <w:t xml:space="preserve"> którym wypoczynek kojarzy się ze</w:t>
      </w:r>
      <w:r>
        <w:rPr>
          <w:rFonts w:ascii="Arial" w:hAnsi="Arial"/>
          <w:sz w:val="20"/>
          <w:szCs w:val="20"/>
        </w:rPr>
        <w:t xml:space="preserve"> świeżym powietrzem i aktywnością fizyczną. Bliskość wody i lasu zdecydowanie zachęca do takiej formy wypoczynku. </w:t>
      </w:r>
    </w:p>
    <w:p w14:paraId="36B5FB38" w14:textId="77777777" w:rsidR="00C40EFA" w:rsidRDefault="006C377A" w:rsidP="0016686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Trzy największe z jezior, </w:t>
      </w:r>
      <w:r w:rsidRPr="00336876">
        <w:rPr>
          <w:rFonts w:ascii="Arial" w:hAnsi="Arial"/>
          <w:sz w:val="20"/>
          <w:szCs w:val="20"/>
        </w:rPr>
        <w:t>które znajdziemy w okolicy Poznania są właśnie po jego zachodniej stronie.</w:t>
      </w:r>
      <w:r>
        <w:rPr>
          <w:rFonts w:ascii="Arial" w:hAnsi="Arial"/>
          <w:sz w:val="20"/>
          <w:szCs w:val="20"/>
        </w:rPr>
        <w:t xml:space="preserve"> </w:t>
      </w:r>
      <w:r w:rsidRPr="00336876">
        <w:rPr>
          <w:rFonts w:ascii="Arial" w:hAnsi="Arial"/>
          <w:sz w:val="20"/>
          <w:szCs w:val="20"/>
        </w:rPr>
        <w:t>To</w:t>
      </w:r>
      <w:r>
        <w:rPr>
          <w:rFonts w:ascii="Arial" w:hAnsi="Arial"/>
          <w:sz w:val="20"/>
          <w:szCs w:val="20"/>
        </w:rPr>
        <w:t xml:space="preserve"> jeziora: </w:t>
      </w:r>
      <w:proofErr w:type="spellStart"/>
      <w:r>
        <w:rPr>
          <w:rFonts w:ascii="Arial" w:hAnsi="Arial"/>
          <w:sz w:val="20"/>
          <w:szCs w:val="20"/>
        </w:rPr>
        <w:t>Kierskie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Niepruszewskie</w:t>
      </w:r>
      <w:proofErr w:type="spellEnd"/>
      <w:r>
        <w:rPr>
          <w:rFonts w:ascii="Arial" w:hAnsi="Arial"/>
          <w:sz w:val="20"/>
          <w:szCs w:val="20"/>
        </w:rPr>
        <w:t xml:space="preserve"> i Lusowskie. Tereny rekreacyjne przylegające do tych dwóch ostatnich jezior są zarządzane przez niezwykle sprawnie działający Gminny Ośrodek Sportu i Rekreacji w Dopiewie. Poza dobrze utrzymanymi plażami w Niepruszewie, Zborowie  i Lusowie, dopiewski GOSiR proponuje mieszkańcom gminy również sezonowe</w:t>
      </w:r>
      <w:r w:rsidR="007B4866">
        <w:rPr>
          <w:rFonts w:ascii="Arial" w:hAnsi="Arial"/>
          <w:sz w:val="20"/>
          <w:szCs w:val="20"/>
        </w:rPr>
        <w:t xml:space="preserve"> atrakcje sportowe. </w:t>
      </w:r>
    </w:p>
    <w:p w14:paraId="7E7352A8" w14:textId="77777777" w:rsidR="007B4866" w:rsidRDefault="007B4866" w:rsidP="0016686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Szczególną wagę GOSiR Dopiewo przywiązuje do biegaczy i rowerzystów. Z myślą o tych pierwszych wytyczona została w Lesie Palędzko-Zakrzewskim trasa biegowa – pętla o długości 10 km. Przy tej trasie biegający i maszerujący z kijkami znajdą również zewnętrzną siłownię. Jeśli zaś chodzi o rowerzystów, to Gmina Dopiewo może pochwalić się </w:t>
      </w:r>
      <w:r w:rsidR="00FF437B">
        <w:rPr>
          <w:rFonts w:ascii="Arial" w:hAnsi="Arial"/>
          <w:sz w:val="20"/>
          <w:szCs w:val="20"/>
        </w:rPr>
        <w:t xml:space="preserve">odznaczeniem Gminy Przyjaznej Rowerzystom, nadanym przez PTTK. </w:t>
      </w:r>
    </w:p>
    <w:p w14:paraId="2936E387" w14:textId="77777777" w:rsidR="007B4866" w:rsidRPr="00B1058D" w:rsidRDefault="00B1058D" w:rsidP="00166866">
      <w:pPr>
        <w:jc w:val="both"/>
        <w:rPr>
          <w:rFonts w:ascii="Arial" w:hAnsi="Arial"/>
          <w:b/>
          <w:sz w:val="20"/>
          <w:szCs w:val="20"/>
        </w:rPr>
      </w:pPr>
      <w:r w:rsidRPr="00B1058D">
        <w:rPr>
          <w:rFonts w:ascii="Arial" w:hAnsi="Arial"/>
          <w:b/>
          <w:sz w:val="20"/>
          <w:szCs w:val="20"/>
        </w:rPr>
        <w:t>Blisko</w:t>
      </w:r>
      <w:r>
        <w:rPr>
          <w:rFonts w:ascii="Arial" w:hAnsi="Arial"/>
          <w:b/>
          <w:sz w:val="20"/>
          <w:szCs w:val="20"/>
        </w:rPr>
        <w:t>ść miasta bez jego wad</w:t>
      </w:r>
    </w:p>
    <w:p w14:paraId="39C38C7B" w14:textId="77777777" w:rsidR="00FE4C7A" w:rsidRDefault="005500B4" w:rsidP="005951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Zachodnia strona Poznania pozwala </w:t>
      </w:r>
      <w:r w:rsidRPr="00336876">
        <w:rPr>
          <w:rFonts w:ascii="Arial" w:hAnsi="Arial"/>
          <w:sz w:val="20"/>
          <w:szCs w:val="20"/>
        </w:rPr>
        <w:t xml:space="preserve">zatem </w:t>
      </w:r>
      <w:r>
        <w:rPr>
          <w:rFonts w:ascii="Arial" w:hAnsi="Arial"/>
          <w:sz w:val="20"/>
          <w:szCs w:val="20"/>
        </w:rPr>
        <w:t xml:space="preserve">cieszyć się bliskością miasta i </w:t>
      </w:r>
      <w:r w:rsidR="00336876">
        <w:rPr>
          <w:rFonts w:ascii="Arial" w:hAnsi="Arial"/>
          <w:sz w:val="20"/>
          <w:szCs w:val="20"/>
        </w:rPr>
        <w:t>umożliwia</w:t>
      </w:r>
      <w:r w:rsidRPr="00336876">
        <w:rPr>
          <w:rFonts w:ascii="Arial" w:hAnsi="Arial"/>
          <w:sz w:val="20"/>
          <w:szCs w:val="20"/>
        </w:rPr>
        <w:t xml:space="preserve"> swobod</w:t>
      </w:r>
      <w:r w:rsidR="00336876">
        <w:rPr>
          <w:rFonts w:ascii="Arial" w:hAnsi="Arial"/>
          <w:sz w:val="20"/>
          <w:szCs w:val="20"/>
        </w:rPr>
        <w:t>ne</w:t>
      </w:r>
      <w:r w:rsidRPr="00336876">
        <w:rPr>
          <w:rFonts w:ascii="Arial" w:hAnsi="Arial"/>
          <w:sz w:val="20"/>
          <w:szCs w:val="20"/>
        </w:rPr>
        <w:t xml:space="preserve"> korzystani</w:t>
      </w:r>
      <w:r w:rsidR="00336876">
        <w:rPr>
          <w:rFonts w:ascii="Arial" w:hAnsi="Arial"/>
          <w:sz w:val="20"/>
          <w:szCs w:val="20"/>
        </w:rPr>
        <w:t>e</w:t>
      </w:r>
      <w:r w:rsidRPr="00336876">
        <w:rPr>
          <w:rFonts w:ascii="Arial" w:hAnsi="Arial"/>
          <w:sz w:val="20"/>
          <w:szCs w:val="20"/>
        </w:rPr>
        <w:t xml:space="preserve"> z jego </w:t>
      </w:r>
      <w:r w:rsidR="00336876">
        <w:rPr>
          <w:rFonts w:ascii="Arial" w:hAnsi="Arial"/>
          <w:sz w:val="20"/>
          <w:szCs w:val="20"/>
        </w:rPr>
        <w:t>dobrodziejstw</w:t>
      </w:r>
      <w:r>
        <w:rPr>
          <w:rFonts w:ascii="Arial" w:hAnsi="Arial"/>
          <w:sz w:val="20"/>
          <w:szCs w:val="20"/>
        </w:rPr>
        <w:t xml:space="preserve">. </w:t>
      </w:r>
      <w:r w:rsidR="00DD2F8D">
        <w:rPr>
          <w:rFonts w:ascii="Arial" w:hAnsi="Arial"/>
          <w:sz w:val="20"/>
          <w:szCs w:val="20"/>
        </w:rPr>
        <w:t>Z drugiej strony pozwala uciec</w:t>
      </w:r>
      <w:r w:rsidRPr="00DD2F8D">
        <w:rPr>
          <w:rFonts w:ascii="Arial" w:hAnsi="Arial"/>
          <w:sz w:val="20"/>
          <w:szCs w:val="20"/>
        </w:rPr>
        <w:t xml:space="preserve"> od jego wad, a szczególnie szybki</w:t>
      </w:r>
      <w:r w:rsidR="00DD2F8D" w:rsidRPr="00DD2F8D">
        <w:rPr>
          <w:rFonts w:ascii="Arial" w:hAnsi="Arial"/>
          <w:sz w:val="20"/>
          <w:szCs w:val="20"/>
        </w:rPr>
        <w:t xml:space="preserve">ego </w:t>
      </w:r>
      <w:r w:rsidRPr="00DD2F8D">
        <w:rPr>
          <w:rFonts w:ascii="Arial" w:hAnsi="Arial"/>
          <w:sz w:val="20"/>
          <w:szCs w:val="20"/>
        </w:rPr>
        <w:t>temp</w:t>
      </w:r>
      <w:r w:rsidR="00DD2F8D" w:rsidRPr="00DD2F8D">
        <w:rPr>
          <w:rFonts w:ascii="Arial" w:hAnsi="Arial"/>
          <w:sz w:val="20"/>
          <w:szCs w:val="20"/>
        </w:rPr>
        <w:t>a</w:t>
      </w:r>
      <w:r w:rsidRPr="00DD2F8D">
        <w:rPr>
          <w:rFonts w:ascii="Arial" w:hAnsi="Arial"/>
          <w:sz w:val="20"/>
          <w:szCs w:val="20"/>
        </w:rPr>
        <w:t xml:space="preserve"> miejskiego życia</w:t>
      </w:r>
      <w:r>
        <w:rPr>
          <w:rFonts w:ascii="Arial" w:hAnsi="Arial"/>
          <w:sz w:val="20"/>
          <w:szCs w:val="20"/>
        </w:rPr>
        <w:t xml:space="preserve">. </w:t>
      </w:r>
      <w:r w:rsidR="00D50194">
        <w:rPr>
          <w:rFonts w:ascii="Arial" w:hAnsi="Arial"/>
          <w:sz w:val="20"/>
          <w:szCs w:val="20"/>
        </w:rPr>
        <w:t>Domy i osiedla w takich miejscowościach jak Dąbrówka dają swoim mieszkańcom azyl od pośpiechu i pozwalają pracującym w mieście na prawdziwy odpoczynek.</w:t>
      </w:r>
    </w:p>
    <w:p w14:paraId="1DF12DBE" w14:textId="77777777" w:rsidR="00595126" w:rsidRDefault="00595126" w:rsidP="00595126">
      <w:pPr>
        <w:jc w:val="center"/>
        <w:rPr>
          <w:rFonts w:ascii="Arial" w:hAnsi="Arial"/>
          <w:sz w:val="20"/>
        </w:rPr>
      </w:pPr>
      <w:r w:rsidRPr="00BD2C06">
        <w:rPr>
          <w:rFonts w:ascii="Arial" w:hAnsi="Arial"/>
          <w:sz w:val="20"/>
        </w:rPr>
        <w:t>###</w:t>
      </w:r>
    </w:p>
    <w:p w14:paraId="48748A72" w14:textId="77777777" w:rsidR="00FE4C7A" w:rsidRPr="00BD2C06" w:rsidRDefault="00FE4C7A" w:rsidP="00595126">
      <w:pPr>
        <w:jc w:val="center"/>
        <w:rPr>
          <w:rFonts w:ascii="Arial" w:hAnsi="Arial"/>
          <w:sz w:val="20"/>
        </w:rPr>
      </w:pPr>
    </w:p>
    <w:p w14:paraId="39F008A3" w14:textId="77777777" w:rsidR="00595126" w:rsidRPr="00BD2C06" w:rsidRDefault="00595126" w:rsidP="005951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Więcej informacji udziel</w:t>
      </w:r>
      <w:r w:rsidRPr="00BD2C06">
        <w:rPr>
          <w:rFonts w:ascii="Arial" w:hAnsi="Arial"/>
          <w:sz w:val="20"/>
          <w:szCs w:val="20"/>
        </w:rPr>
        <w:t>ają:</w:t>
      </w:r>
    </w:p>
    <w:p w14:paraId="48882B28" w14:textId="77777777" w:rsidR="00595126" w:rsidRPr="00BD2C06" w:rsidRDefault="00595126" w:rsidP="00595126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BD2C06">
        <w:rPr>
          <w:rFonts w:ascii="Arial" w:hAnsi="Arial"/>
          <w:b/>
          <w:sz w:val="20"/>
          <w:szCs w:val="20"/>
        </w:rPr>
        <w:t>Agata Olszyńska</w:t>
      </w:r>
    </w:p>
    <w:p w14:paraId="2AEC847C" w14:textId="77777777" w:rsidR="00595126" w:rsidRPr="00BD2C06" w:rsidRDefault="00595126" w:rsidP="0059512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D2C06">
        <w:rPr>
          <w:rFonts w:ascii="Arial" w:hAnsi="Arial"/>
          <w:sz w:val="20"/>
          <w:szCs w:val="20"/>
        </w:rPr>
        <w:t>Dyrektor Sprzedaży i Marketingu</w:t>
      </w:r>
    </w:p>
    <w:p w14:paraId="4EA3528D" w14:textId="77777777" w:rsidR="00595126" w:rsidRPr="00D7294A" w:rsidRDefault="00595126" w:rsidP="00595126">
      <w:pPr>
        <w:spacing w:after="0" w:line="240" w:lineRule="auto"/>
        <w:jc w:val="both"/>
        <w:rPr>
          <w:rFonts w:ascii="Arial" w:hAnsi="Arial"/>
          <w:sz w:val="20"/>
          <w:szCs w:val="20"/>
          <w:lang w:val="en-US"/>
        </w:rPr>
      </w:pPr>
      <w:r w:rsidRPr="00D7294A">
        <w:rPr>
          <w:rFonts w:ascii="Arial" w:hAnsi="Arial"/>
          <w:sz w:val="20"/>
          <w:szCs w:val="20"/>
          <w:lang w:val="en-US"/>
        </w:rPr>
        <w:t>NICKEL Development</w:t>
      </w:r>
    </w:p>
    <w:p w14:paraId="6AA2CC54" w14:textId="77777777" w:rsidR="00595126" w:rsidRPr="00D7294A" w:rsidRDefault="00595126" w:rsidP="00595126">
      <w:pPr>
        <w:spacing w:after="0" w:line="240" w:lineRule="auto"/>
        <w:jc w:val="both"/>
        <w:rPr>
          <w:rFonts w:ascii="Arial" w:hAnsi="Arial"/>
          <w:sz w:val="20"/>
          <w:szCs w:val="20"/>
          <w:lang w:val="en-US"/>
        </w:rPr>
      </w:pPr>
      <w:proofErr w:type="gramStart"/>
      <w:r w:rsidRPr="00D7294A">
        <w:rPr>
          <w:rFonts w:ascii="Arial" w:hAnsi="Arial"/>
          <w:sz w:val="20"/>
          <w:szCs w:val="20"/>
          <w:lang w:val="en-US"/>
        </w:rPr>
        <w:t>tel</w:t>
      </w:r>
      <w:proofErr w:type="gramEnd"/>
      <w:r w:rsidRPr="00D7294A">
        <w:rPr>
          <w:rFonts w:ascii="Arial" w:hAnsi="Arial"/>
          <w:sz w:val="20"/>
          <w:szCs w:val="20"/>
          <w:lang w:val="en-US"/>
        </w:rPr>
        <w:t>.: +48 505 043 457</w:t>
      </w:r>
    </w:p>
    <w:p w14:paraId="02859BF2" w14:textId="77777777" w:rsidR="00595126" w:rsidRPr="00D7294A" w:rsidRDefault="00595126" w:rsidP="00595126">
      <w:pPr>
        <w:spacing w:after="0" w:line="240" w:lineRule="auto"/>
        <w:jc w:val="both"/>
        <w:rPr>
          <w:rFonts w:ascii="Arial" w:hAnsi="Arial"/>
          <w:sz w:val="20"/>
          <w:szCs w:val="20"/>
          <w:lang w:val="en-US"/>
        </w:rPr>
      </w:pPr>
      <w:proofErr w:type="gramStart"/>
      <w:r w:rsidRPr="00D7294A">
        <w:rPr>
          <w:rFonts w:ascii="Arial" w:hAnsi="Arial"/>
          <w:sz w:val="20"/>
          <w:szCs w:val="20"/>
          <w:lang w:val="en-US"/>
        </w:rPr>
        <w:t>email</w:t>
      </w:r>
      <w:proofErr w:type="gramEnd"/>
      <w:r w:rsidRPr="00D7294A">
        <w:rPr>
          <w:rFonts w:ascii="Arial" w:hAnsi="Arial"/>
          <w:sz w:val="20"/>
          <w:szCs w:val="20"/>
          <w:lang w:val="en-US"/>
        </w:rPr>
        <w:t>: agata.olszynska@nickel.com.pl</w:t>
      </w:r>
    </w:p>
    <w:p w14:paraId="5ABC35D4" w14:textId="77777777" w:rsidR="00595126" w:rsidRPr="00D7294A" w:rsidRDefault="00595126" w:rsidP="00595126">
      <w:pPr>
        <w:spacing w:after="0" w:line="24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0169F896" w14:textId="77777777" w:rsidR="00595126" w:rsidRPr="00D7294A" w:rsidRDefault="00595126" w:rsidP="00595126">
      <w:pPr>
        <w:spacing w:after="0" w:line="240" w:lineRule="auto"/>
        <w:jc w:val="both"/>
        <w:rPr>
          <w:rFonts w:ascii="Arial" w:hAnsi="Arial"/>
          <w:b/>
          <w:sz w:val="20"/>
          <w:szCs w:val="20"/>
          <w:lang w:val="en-US"/>
        </w:rPr>
      </w:pPr>
      <w:r w:rsidRPr="00D7294A">
        <w:rPr>
          <w:rFonts w:ascii="Arial" w:hAnsi="Arial"/>
          <w:b/>
          <w:sz w:val="20"/>
          <w:szCs w:val="20"/>
          <w:lang w:val="en-US"/>
        </w:rPr>
        <w:t>Konrad Bugiera</w:t>
      </w:r>
    </w:p>
    <w:p w14:paraId="5972528E" w14:textId="77777777" w:rsidR="00595126" w:rsidRPr="00D7294A" w:rsidRDefault="00595126" w:rsidP="00595126">
      <w:pPr>
        <w:spacing w:after="0" w:line="240" w:lineRule="auto"/>
        <w:jc w:val="both"/>
        <w:rPr>
          <w:rFonts w:ascii="Arial" w:hAnsi="Arial"/>
          <w:sz w:val="20"/>
          <w:szCs w:val="20"/>
          <w:lang w:val="en-US"/>
        </w:rPr>
      </w:pPr>
      <w:r w:rsidRPr="00D7294A">
        <w:rPr>
          <w:rFonts w:ascii="Arial" w:hAnsi="Arial"/>
          <w:sz w:val="20"/>
          <w:szCs w:val="20"/>
          <w:lang w:val="en-US"/>
        </w:rPr>
        <w:t>Managing Partner</w:t>
      </w:r>
    </w:p>
    <w:p w14:paraId="11D5F70B" w14:textId="77777777" w:rsidR="00595126" w:rsidRPr="00D7294A" w:rsidRDefault="00595126" w:rsidP="00595126">
      <w:pPr>
        <w:spacing w:after="0" w:line="240" w:lineRule="auto"/>
        <w:jc w:val="both"/>
        <w:rPr>
          <w:rFonts w:ascii="Arial" w:hAnsi="Arial"/>
          <w:sz w:val="20"/>
          <w:szCs w:val="20"/>
          <w:lang w:val="en-US"/>
        </w:rPr>
      </w:pPr>
      <w:proofErr w:type="spellStart"/>
      <w:proofErr w:type="gramStart"/>
      <w:r w:rsidRPr="00D7294A">
        <w:rPr>
          <w:rFonts w:ascii="Arial" w:hAnsi="Arial"/>
          <w:sz w:val="20"/>
          <w:szCs w:val="20"/>
          <w:lang w:val="en-US"/>
        </w:rPr>
        <w:t>inACT</w:t>
      </w:r>
      <w:proofErr w:type="spellEnd"/>
      <w:proofErr w:type="gramEnd"/>
      <w:r w:rsidRPr="00D7294A">
        <w:rPr>
          <w:rFonts w:ascii="Arial" w:hAnsi="Arial"/>
          <w:sz w:val="20"/>
          <w:szCs w:val="20"/>
          <w:lang w:val="en-US"/>
        </w:rPr>
        <w:t xml:space="preserve"> Public Relations</w:t>
      </w:r>
    </w:p>
    <w:p w14:paraId="58731DB0" w14:textId="77777777" w:rsidR="00595126" w:rsidRPr="00D7294A" w:rsidRDefault="00595126" w:rsidP="00595126">
      <w:pPr>
        <w:spacing w:after="0" w:line="240" w:lineRule="auto"/>
        <w:jc w:val="both"/>
        <w:rPr>
          <w:rFonts w:ascii="Arial" w:hAnsi="Arial"/>
          <w:sz w:val="20"/>
          <w:szCs w:val="20"/>
          <w:lang w:val="en-US"/>
        </w:rPr>
      </w:pPr>
      <w:proofErr w:type="gramStart"/>
      <w:r w:rsidRPr="00D7294A">
        <w:rPr>
          <w:rFonts w:ascii="Arial" w:hAnsi="Arial"/>
          <w:sz w:val="20"/>
          <w:szCs w:val="20"/>
          <w:lang w:val="en-US"/>
        </w:rPr>
        <w:t>tel</w:t>
      </w:r>
      <w:proofErr w:type="gramEnd"/>
      <w:r w:rsidRPr="00D7294A">
        <w:rPr>
          <w:rFonts w:ascii="Arial" w:hAnsi="Arial"/>
          <w:sz w:val="20"/>
          <w:szCs w:val="20"/>
          <w:lang w:val="en-US"/>
        </w:rPr>
        <w:t>.: +48 61 662 8079</w:t>
      </w:r>
    </w:p>
    <w:p w14:paraId="5346C7B9" w14:textId="77777777" w:rsidR="00595126" w:rsidRPr="00D7294A" w:rsidRDefault="00595126" w:rsidP="00595126">
      <w:pPr>
        <w:spacing w:after="0" w:line="240" w:lineRule="auto"/>
        <w:jc w:val="both"/>
        <w:rPr>
          <w:rFonts w:ascii="Arial" w:hAnsi="Arial"/>
          <w:sz w:val="20"/>
          <w:szCs w:val="20"/>
          <w:lang w:val="en-US"/>
        </w:rPr>
      </w:pPr>
      <w:proofErr w:type="spellStart"/>
      <w:proofErr w:type="gramStart"/>
      <w:r w:rsidRPr="00D7294A">
        <w:rPr>
          <w:rFonts w:ascii="Arial" w:hAnsi="Arial"/>
          <w:sz w:val="20"/>
          <w:szCs w:val="20"/>
          <w:lang w:val="en-US"/>
        </w:rPr>
        <w:t>kom</w:t>
      </w:r>
      <w:proofErr w:type="spellEnd"/>
      <w:proofErr w:type="gramEnd"/>
      <w:r w:rsidRPr="00D7294A">
        <w:rPr>
          <w:rFonts w:ascii="Arial" w:hAnsi="Arial"/>
          <w:sz w:val="20"/>
          <w:szCs w:val="20"/>
          <w:lang w:val="en-US"/>
        </w:rPr>
        <w:t>.: +48 663 850 702</w:t>
      </w:r>
    </w:p>
    <w:p w14:paraId="5D68D56E" w14:textId="77777777" w:rsidR="00595126" w:rsidRPr="00D7294A" w:rsidRDefault="00595126" w:rsidP="00595126">
      <w:pPr>
        <w:spacing w:after="0" w:line="240" w:lineRule="auto"/>
        <w:jc w:val="both"/>
        <w:rPr>
          <w:rFonts w:ascii="Arial" w:hAnsi="Arial"/>
          <w:sz w:val="20"/>
          <w:szCs w:val="20"/>
          <w:lang w:val="en-US"/>
        </w:rPr>
      </w:pPr>
      <w:proofErr w:type="gramStart"/>
      <w:r w:rsidRPr="00D7294A">
        <w:rPr>
          <w:rFonts w:ascii="Arial" w:hAnsi="Arial"/>
          <w:sz w:val="20"/>
          <w:szCs w:val="20"/>
          <w:lang w:val="en-US"/>
        </w:rPr>
        <w:t>email</w:t>
      </w:r>
      <w:proofErr w:type="gramEnd"/>
      <w:r w:rsidRPr="00D7294A">
        <w:rPr>
          <w:rFonts w:ascii="Arial" w:hAnsi="Arial"/>
          <w:sz w:val="20"/>
          <w:szCs w:val="20"/>
          <w:lang w:val="en-US"/>
        </w:rPr>
        <w:t>: konrad.bugiera@inact.pl</w:t>
      </w:r>
    </w:p>
    <w:p w14:paraId="19D0B2E8" w14:textId="77777777" w:rsidR="00595126" w:rsidRPr="00D7294A" w:rsidRDefault="00595126" w:rsidP="00595126">
      <w:pPr>
        <w:jc w:val="both"/>
        <w:rPr>
          <w:rFonts w:ascii="Arial" w:hAnsi="Arial"/>
          <w:sz w:val="20"/>
          <w:szCs w:val="20"/>
          <w:lang w:val="en-US"/>
        </w:rPr>
      </w:pPr>
    </w:p>
    <w:p w14:paraId="766C2EDE" w14:textId="77777777" w:rsidR="00595126" w:rsidRDefault="00595126" w:rsidP="005951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--</w:t>
      </w:r>
    </w:p>
    <w:p w14:paraId="2F4EEA85" w14:textId="77777777" w:rsidR="00622FCA" w:rsidRDefault="001C6186" w:rsidP="00595126">
      <w:pPr>
        <w:jc w:val="both"/>
        <w:rPr>
          <w:rFonts w:ascii="Arial" w:hAnsi="Arial"/>
          <w:sz w:val="20"/>
          <w:szCs w:val="20"/>
        </w:rPr>
      </w:pPr>
      <w:r w:rsidRPr="001C6186">
        <w:rPr>
          <w:rFonts w:ascii="Arial" w:hAnsi="Arial"/>
          <w:sz w:val="20"/>
          <w:szCs w:val="20"/>
        </w:rPr>
        <w:t>O N</w:t>
      </w:r>
      <w:r>
        <w:rPr>
          <w:rFonts w:ascii="Arial" w:hAnsi="Arial"/>
          <w:sz w:val="20"/>
          <w:szCs w:val="20"/>
        </w:rPr>
        <w:t>ICKEL</w:t>
      </w:r>
      <w:r w:rsidRPr="001C6186">
        <w:rPr>
          <w:rFonts w:ascii="Arial" w:hAnsi="Arial"/>
          <w:sz w:val="20"/>
          <w:szCs w:val="20"/>
        </w:rPr>
        <w:t xml:space="preserve"> Development</w:t>
      </w:r>
      <w:r>
        <w:rPr>
          <w:rFonts w:ascii="Arial" w:hAnsi="Arial"/>
          <w:sz w:val="20"/>
          <w:szCs w:val="20"/>
        </w:rPr>
        <w:t>:</w:t>
      </w:r>
    </w:p>
    <w:p w14:paraId="0187AB24" w14:textId="77777777" w:rsidR="001C6186" w:rsidRDefault="001C6186" w:rsidP="005951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NICKEL Developmet to poznańska firma deweloperska, działająca na rynku od 17 lat. Inwestycje podejmowane przez firmę charakteryzują się świadomym doborem lokalizacji oraz dobrze rozumianym designem – nastawionym na mieszkańców i ich konkretne potrzeby. Flagowe inwestycje NICKEL Development to:</w:t>
      </w:r>
    </w:p>
    <w:p w14:paraId="4CBD27BE" w14:textId="77777777" w:rsidR="001C6186" w:rsidRDefault="001C6186" w:rsidP="00595126">
      <w:pPr>
        <w:jc w:val="both"/>
        <w:rPr>
          <w:rFonts w:ascii="Arial" w:hAnsi="Arial"/>
          <w:sz w:val="20"/>
          <w:szCs w:val="20"/>
        </w:rPr>
      </w:pPr>
      <w:r w:rsidRPr="001C6186">
        <w:rPr>
          <w:rFonts w:ascii="Arial" w:hAnsi="Arial"/>
          <w:b/>
          <w:sz w:val="20"/>
          <w:szCs w:val="20"/>
        </w:rPr>
        <w:t>Warzelnia</w:t>
      </w:r>
      <w:r>
        <w:rPr>
          <w:rFonts w:ascii="Arial" w:hAnsi="Arial"/>
          <w:sz w:val="20"/>
          <w:szCs w:val="20"/>
        </w:rPr>
        <w:t xml:space="preserve"> – </w:t>
      </w:r>
      <w:r w:rsidR="00C00ED7">
        <w:rPr>
          <w:rFonts w:ascii="Arial" w:hAnsi="Arial"/>
          <w:sz w:val="20"/>
          <w:szCs w:val="20"/>
        </w:rPr>
        <w:t xml:space="preserve">prestiżowe </w:t>
      </w:r>
      <w:r>
        <w:rPr>
          <w:rFonts w:ascii="Arial" w:hAnsi="Arial"/>
          <w:sz w:val="20"/>
          <w:szCs w:val="20"/>
        </w:rPr>
        <w:t>osiedle domów jednorodzinnych w zabudowie szeregowej oraz wielorodzinnych willi miejskich, zbudowane</w:t>
      </w:r>
      <w:r w:rsidR="00C00ED7">
        <w:rPr>
          <w:rFonts w:ascii="Arial" w:hAnsi="Arial"/>
          <w:sz w:val="20"/>
          <w:szCs w:val="20"/>
        </w:rPr>
        <w:t xml:space="preserve"> w granicach Poznania,</w:t>
      </w:r>
      <w:r>
        <w:rPr>
          <w:rFonts w:ascii="Arial" w:hAnsi="Arial"/>
          <w:sz w:val="20"/>
          <w:szCs w:val="20"/>
        </w:rPr>
        <w:t xml:space="preserve"> na terenie należącym wcześniej do majątku Mycielskich, znanych poznańskich browarników z przełomu XIX i XX w.  Centralnym punktem osiedla jest będący w trakcie restauracji zabytkowy budynek browaru. </w:t>
      </w:r>
      <w:r w:rsidR="00C00ED7">
        <w:rPr>
          <w:rFonts w:ascii="Arial" w:hAnsi="Arial"/>
          <w:sz w:val="20"/>
          <w:szCs w:val="20"/>
        </w:rPr>
        <w:t xml:space="preserve">Otwarcie osiedla odbyło się na </w:t>
      </w:r>
      <w:r w:rsidR="00DD2F8D" w:rsidRPr="00DD2F8D">
        <w:rPr>
          <w:rFonts w:ascii="Arial" w:hAnsi="Arial"/>
          <w:sz w:val="20"/>
          <w:szCs w:val="20"/>
        </w:rPr>
        <w:t>jesienią</w:t>
      </w:r>
      <w:r w:rsidR="00DD2F8D">
        <w:rPr>
          <w:rFonts w:ascii="Arial" w:hAnsi="Arial"/>
          <w:sz w:val="20"/>
          <w:szCs w:val="20"/>
        </w:rPr>
        <w:t xml:space="preserve"> </w:t>
      </w:r>
      <w:r w:rsidR="00C00ED7" w:rsidRPr="00DD2F8D">
        <w:rPr>
          <w:rFonts w:ascii="Arial" w:hAnsi="Arial"/>
          <w:sz w:val="20"/>
          <w:szCs w:val="20"/>
        </w:rPr>
        <w:t>2014 r.</w:t>
      </w:r>
      <w:r w:rsidR="00C00ED7">
        <w:rPr>
          <w:rFonts w:ascii="Arial" w:hAnsi="Arial"/>
          <w:sz w:val="20"/>
          <w:szCs w:val="20"/>
        </w:rPr>
        <w:t xml:space="preserve"> </w:t>
      </w:r>
    </w:p>
    <w:p w14:paraId="0FAA8F8D" w14:textId="77777777" w:rsidR="001C6186" w:rsidRDefault="00757596" w:rsidP="00595126">
      <w:pPr>
        <w:jc w:val="both"/>
        <w:rPr>
          <w:rFonts w:ascii="Arial" w:hAnsi="Arial"/>
          <w:sz w:val="20"/>
          <w:szCs w:val="20"/>
        </w:rPr>
      </w:pPr>
      <w:r w:rsidRPr="00757596">
        <w:rPr>
          <w:rFonts w:ascii="Arial" w:hAnsi="Arial"/>
          <w:b/>
          <w:sz w:val="20"/>
          <w:szCs w:val="20"/>
        </w:rPr>
        <w:t>Botaniczna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– osiedle bloków zlokalizowane na obrzeżach centrum Poznania, w odległości zaledwie kilkuset metrów od ogrodu Botanicznego oraz Jeziora Rusałka. </w:t>
      </w:r>
      <w:r w:rsidR="00C00ED7">
        <w:rPr>
          <w:rFonts w:ascii="Arial" w:hAnsi="Arial"/>
          <w:sz w:val="20"/>
          <w:szCs w:val="20"/>
        </w:rPr>
        <w:t xml:space="preserve">To idealna lokalizacja dla osób intensywnie korzystających z miejskiego stylu życia, a jednocześnie poszukujących możliwości aktywnego spędzania wolnego czasu. Planowane otwarcie osiedla to wiosna 2016 r. </w:t>
      </w:r>
    </w:p>
    <w:p w14:paraId="1D51C5E7" w14:textId="77777777" w:rsidR="00C00ED7" w:rsidRPr="00C00ED7" w:rsidRDefault="00C00ED7" w:rsidP="00595126">
      <w:pPr>
        <w:jc w:val="both"/>
        <w:rPr>
          <w:rFonts w:ascii="Arial" w:hAnsi="Arial"/>
          <w:sz w:val="20"/>
          <w:szCs w:val="20"/>
        </w:rPr>
      </w:pPr>
      <w:r w:rsidRPr="00C00ED7">
        <w:rPr>
          <w:rFonts w:ascii="Arial" w:hAnsi="Arial"/>
          <w:b/>
          <w:sz w:val="20"/>
          <w:szCs w:val="20"/>
        </w:rPr>
        <w:t>Osiedle Księżnej Dąbrówki</w:t>
      </w:r>
      <w:r>
        <w:rPr>
          <w:rFonts w:ascii="Arial" w:hAnsi="Arial"/>
          <w:sz w:val="20"/>
          <w:szCs w:val="20"/>
        </w:rPr>
        <w:t xml:space="preserve"> – osiedle domów jednorodzinnych oraz wielorodzinnych w Dąbrówce pod Poznaniem. To lokalizacja o bardzo dobrym dostępie do infrastruktury drogowej, zapewniająca dobry dojazd do wszystkich dzielnic Poznania. Zostało ono stworzone z myślą o osobach, którym zależy na spokoju i dobrym klimacie osiedla, doceniającym bliskość terenów wypoczynkowych i rekreacyjnych. Deweloper rozbudowuje osiedle od 2000 r. Obecnie budowany jest dziewiąty etap inwestycji – Rycerska II. </w:t>
      </w:r>
    </w:p>
    <w:p w14:paraId="6521F2CD" w14:textId="77777777" w:rsidR="001C6186" w:rsidRPr="001C6186" w:rsidRDefault="001C6186" w:rsidP="00595126">
      <w:pPr>
        <w:jc w:val="both"/>
        <w:rPr>
          <w:rFonts w:ascii="Arial" w:hAnsi="Arial"/>
          <w:sz w:val="20"/>
          <w:szCs w:val="20"/>
        </w:rPr>
      </w:pPr>
    </w:p>
    <w:sectPr w:rsidR="001C6186" w:rsidRPr="001C6186" w:rsidSect="004D13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6DFC5" w14:textId="77777777" w:rsidR="00CD70CA" w:rsidRDefault="00CD70CA" w:rsidP="00E47D03">
      <w:pPr>
        <w:spacing w:after="0" w:line="240" w:lineRule="auto"/>
      </w:pPr>
      <w:r>
        <w:separator/>
      </w:r>
    </w:p>
  </w:endnote>
  <w:endnote w:type="continuationSeparator" w:id="0">
    <w:p w14:paraId="5F288521" w14:textId="77777777" w:rsidR="00CD70CA" w:rsidRDefault="00CD70CA" w:rsidP="00E4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A45F9" w14:textId="77777777" w:rsidR="001C6186" w:rsidRPr="00E47D03" w:rsidRDefault="001C6186" w:rsidP="00E47D03">
    <w:pPr>
      <w:pStyle w:val="Stopka"/>
    </w:pPr>
  </w:p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111"/>
    </w:tblGrid>
    <w:tr w:rsidR="001C6186" w14:paraId="48BECDC8" w14:textId="77777777" w:rsidTr="003F0A6A">
      <w:tc>
        <w:tcPr>
          <w:tcW w:w="1101" w:type="dxa"/>
        </w:tcPr>
        <w:p w14:paraId="0FDB19E2" w14:textId="77777777" w:rsidR="001C6186" w:rsidRPr="003F0A6A" w:rsidRDefault="001C6186" w:rsidP="00E47D03">
          <w:pPr>
            <w:pStyle w:val="Stopka"/>
            <w:rPr>
              <w:rFonts w:ascii="Brandon Grotesque Regular" w:hAnsi="Brandon Grotesque Regular"/>
            </w:rPr>
          </w:pPr>
          <w:r>
            <w:rPr>
              <w:noProof/>
              <w:lang w:val="en-US" w:eastAsia="pl-PL"/>
            </w:rPr>
            <w:drawing>
              <wp:inline distT="0" distB="0" distL="0" distR="0" wp14:anchorId="5CB4A19C" wp14:editId="18A8D1AA">
                <wp:extent cx="533400" cy="5334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ckel logo 2015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3" cy="5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</w:tcPr>
        <w:p w14:paraId="637C9DF5" w14:textId="77777777" w:rsidR="001C6186" w:rsidRDefault="001C6186" w:rsidP="003F0A6A">
          <w:pPr>
            <w:pStyle w:val="Stopka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>Nickel Development sp. z o.o.</w:t>
          </w:r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 | 62-002 Suchy Las, ul.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Krzemowa 1, Złotniki  | </w:t>
          </w:r>
        </w:p>
        <w:p w14:paraId="3EC4BC4F" w14:textId="77777777" w:rsidR="001C6186" w:rsidRPr="00326AB8" w:rsidRDefault="001C6186" w:rsidP="003F0A6A">
          <w:pPr>
            <w:pStyle w:val="Stopka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_T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61 658 55 00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_F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61 842 06 25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_E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</w:t>
          </w:r>
          <w:hyperlink r:id="rId2" w:history="1">
            <w:r w:rsidRPr="00326AB8">
              <w:rPr>
                <w:rStyle w:val="Hipercze"/>
                <w:rFonts w:ascii="Brandon Grotesque Regular" w:hAnsi="Brandon Grotesque Regular" w:cs="Arial"/>
                <w:color w:val="auto"/>
                <w:sz w:val="18"/>
                <w:szCs w:val="18"/>
                <w:u w:val="none"/>
              </w:rPr>
              <w:t>nickel@nickel.com.pl</w:t>
            </w:r>
          </w:hyperlink>
        </w:p>
        <w:p w14:paraId="1C7909A7" w14:textId="77777777" w:rsidR="001C6186" w:rsidRDefault="001C6186" w:rsidP="003F0A6A">
          <w:pPr>
            <w:pStyle w:val="Stopka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KRS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0000006973  | 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NIP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781-16-92-308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REGON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634188754 |  </w:t>
          </w:r>
        </w:p>
        <w:p w14:paraId="6A74152C" w14:textId="77777777" w:rsidR="001C6186" w:rsidRPr="00326AB8" w:rsidRDefault="001C6186" w:rsidP="003F0A6A">
          <w:pPr>
            <w:pStyle w:val="Stopka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Kapitał Zakładowy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>21 103 500 PLN  | Akta rejestrowe prowadzi Sąd Rejonowy Poznań - Nowe Miasto i Wilda Wydział VIII Gospodarczy Krajowego Rejestru Sądowego</w:t>
          </w:r>
        </w:p>
        <w:p w14:paraId="025D1A18" w14:textId="77777777" w:rsidR="001C6186" w:rsidRPr="00326AB8" w:rsidRDefault="001C6186" w:rsidP="00E47D03">
          <w:pPr>
            <w:pStyle w:val="Stopka"/>
            <w:rPr>
              <w:rFonts w:ascii="Brandon Grotesque Regular" w:hAnsi="Brandon Grotesque Regular"/>
              <w:sz w:val="18"/>
              <w:szCs w:val="18"/>
            </w:rPr>
          </w:pPr>
        </w:p>
      </w:tc>
    </w:tr>
  </w:tbl>
  <w:p w14:paraId="5AE93AF0" w14:textId="77777777" w:rsidR="001C6186" w:rsidRPr="00E47D03" w:rsidRDefault="001C6186" w:rsidP="00E47D0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B753A" w14:textId="77777777" w:rsidR="00CD70CA" w:rsidRDefault="00CD70CA" w:rsidP="00E47D03">
      <w:pPr>
        <w:spacing w:after="0" w:line="240" w:lineRule="auto"/>
      </w:pPr>
      <w:r>
        <w:separator/>
      </w:r>
    </w:p>
  </w:footnote>
  <w:footnote w:type="continuationSeparator" w:id="0">
    <w:p w14:paraId="75CD0409" w14:textId="77777777" w:rsidR="00CD70CA" w:rsidRDefault="00CD70CA" w:rsidP="00E4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00409" w14:textId="77777777" w:rsidR="001C6186" w:rsidRDefault="001C6186">
    <w:pPr>
      <w:pStyle w:val="Nagwek"/>
    </w:pPr>
    <w:r>
      <w:rPr>
        <w:noProof/>
        <w:lang w:val="en-US" w:eastAsia="pl-PL"/>
      </w:rPr>
      <w:drawing>
        <wp:inline distT="0" distB="0" distL="0" distR="0" wp14:anchorId="72F3ACB3" wp14:editId="09354C16">
          <wp:extent cx="5334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 logo 2015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3" cy="534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57BB6A" w14:textId="77777777" w:rsidR="001C6186" w:rsidRDefault="001C6186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6D1E"/>
    <w:multiLevelType w:val="hybridMultilevel"/>
    <w:tmpl w:val="F3EE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72DB"/>
    <w:multiLevelType w:val="hybridMultilevel"/>
    <w:tmpl w:val="2BCC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36234"/>
    <w:multiLevelType w:val="hybridMultilevel"/>
    <w:tmpl w:val="9CD4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3E"/>
    <w:rsid w:val="00067E96"/>
    <w:rsid w:val="000E3133"/>
    <w:rsid w:val="000E65DE"/>
    <w:rsid w:val="000F3107"/>
    <w:rsid w:val="00166866"/>
    <w:rsid w:val="001C6186"/>
    <w:rsid w:val="001E2269"/>
    <w:rsid w:val="00227AED"/>
    <w:rsid w:val="002F523E"/>
    <w:rsid w:val="00326AB8"/>
    <w:rsid w:val="00335EEB"/>
    <w:rsid w:val="00336876"/>
    <w:rsid w:val="003665F7"/>
    <w:rsid w:val="003A65D7"/>
    <w:rsid w:val="003F0A6A"/>
    <w:rsid w:val="003F3F51"/>
    <w:rsid w:val="003F658A"/>
    <w:rsid w:val="00433DA3"/>
    <w:rsid w:val="00456EF6"/>
    <w:rsid w:val="004B40F1"/>
    <w:rsid w:val="004C351B"/>
    <w:rsid w:val="004D1359"/>
    <w:rsid w:val="00532AC5"/>
    <w:rsid w:val="005500B4"/>
    <w:rsid w:val="00595126"/>
    <w:rsid w:val="00622FCA"/>
    <w:rsid w:val="00670F7F"/>
    <w:rsid w:val="006C377A"/>
    <w:rsid w:val="00731922"/>
    <w:rsid w:val="00757596"/>
    <w:rsid w:val="00782D81"/>
    <w:rsid w:val="007B4866"/>
    <w:rsid w:val="007C03F5"/>
    <w:rsid w:val="007C5C30"/>
    <w:rsid w:val="009B08AD"/>
    <w:rsid w:val="009B5F59"/>
    <w:rsid w:val="009B7F68"/>
    <w:rsid w:val="00A70D26"/>
    <w:rsid w:val="00AB228C"/>
    <w:rsid w:val="00AC3A0C"/>
    <w:rsid w:val="00B1058D"/>
    <w:rsid w:val="00B26684"/>
    <w:rsid w:val="00BC2DAA"/>
    <w:rsid w:val="00C00ED7"/>
    <w:rsid w:val="00C01C80"/>
    <w:rsid w:val="00C40EFA"/>
    <w:rsid w:val="00C42FBF"/>
    <w:rsid w:val="00C44CE0"/>
    <w:rsid w:val="00CD70CA"/>
    <w:rsid w:val="00D50194"/>
    <w:rsid w:val="00D64550"/>
    <w:rsid w:val="00D7294A"/>
    <w:rsid w:val="00DD2F8D"/>
    <w:rsid w:val="00E47D03"/>
    <w:rsid w:val="00E523A0"/>
    <w:rsid w:val="00F16C5B"/>
    <w:rsid w:val="00F86348"/>
    <w:rsid w:val="00FA788D"/>
    <w:rsid w:val="00FE2689"/>
    <w:rsid w:val="00FE4C7A"/>
    <w:rsid w:val="00FF437B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83B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D03"/>
  </w:style>
  <w:style w:type="paragraph" w:styleId="Stopka">
    <w:name w:val="footer"/>
    <w:basedOn w:val="Normalny"/>
    <w:link w:val="StopkaZnak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D03"/>
  </w:style>
  <w:style w:type="paragraph" w:styleId="Tekstdymka">
    <w:name w:val="Balloon Text"/>
    <w:basedOn w:val="Normalny"/>
    <w:link w:val="TekstdymkaZnak"/>
    <w:uiPriority w:val="99"/>
    <w:semiHidden/>
    <w:unhideWhenUsed/>
    <w:rsid w:val="00E4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03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3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F0A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FC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9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9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D03"/>
  </w:style>
  <w:style w:type="paragraph" w:styleId="Stopka">
    <w:name w:val="footer"/>
    <w:basedOn w:val="Normalny"/>
    <w:link w:val="StopkaZnak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D03"/>
  </w:style>
  <w:style w:type="paragraph" w:styleId="Tekstdymka">
    <w:name w:val="Balloon Text"/>
    <w:basedOn w:val="Normalny"/>
    <w:link w:val="TekstdymkaZnak"/>
    <w:uiPriority w:val="99"/>
    <w:semiHidden/>
    <w:unhideWhenUsed/>
    <w:rsid w:val="00E4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03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3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F0A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FC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9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9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nickel@nicke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6501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Olszyńska</dc:creator>
  <cp:lastModifiedBy>K</cp:lastModifiedBy>
  <cp:revision>2</cp:revision>
  <cp:lastPrinted>2015-07-16T07:49:00Z</cp:lastPrinted>
  <dcterms:created xsi:type="dcterms:W3CDTF">2015-07-22T08:36:00Z</dcterms:created>
  <dcterms:modified xsi:type="dcterms:W3CDTF">2015-07-22T08:36:00Z</dcterms:modified>
</cp:coreProperties>
</file>